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C4A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投标报名确认函</w:t>
      </w:r>
    </w:p>
    <w:p w14:paraId="476512C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393FE4C4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抚顺矿业集团有限责任公司物资供应分公司：</w:t>
      </w:r>
    </w:p>
    <w:p w14:paraId="7313AD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Times New Roman" w:eastAsia="仿宋_GB2312" w:cs="仿宋_GB2312"/>
          <w:b w:val="0"/>
          <w:bCs w:val="0"/>
          <w:spacing w:val="-1"/>
          <w:kern w:val="2"/>
          <w:sz w:val="32"/>
          <w:szCs w:val="32"/>
          <w:lang w:val="en-US" w:eastAsia="zh-CN" w:bidi="ar"/>
        </w:rPr>
        <w:t>减速机</w:t>
      </w:r>
      <w:r>
        <w:rPr>
          <w:rFonts w:hint="default" w:ascii="仿宋_GB2312" w:hAnsi="Times New Roman" w:eastAsia="仿宋_GB2312" w:cs="仿宋_GB2312"/>
          <w:b w:val="0"/>
          <w:bCs w:val="0"/>
          <w:spacing w:val="-1"/>
          <w:kern w:val="2"/>
          <w:sz w:val="32"/>
          <w:szCs w:val="32"/>
          <w:lang w:val="en-US" w:eastAsia="zh-CN" w:bidi="ar"/>
        </w:rPr>
        <w:t>（1类）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招标文件，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（公司名称）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就该项目自愿进行投标报名。</w:t>
      </w:r>
    </w:p>
    <w:p w14:paraId="1C8814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在此，我方郑重声明以下诸点，并负法律责任：</w:t>
      </w:r>
    </w:p>
    <w:p w14:paraId="02AB0F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1.我方确认参与（招标编号：25FK200-GY163）投标报名。</w:t>
      </w:r>
    </w:p>
    <w:p w14:paraId="6C851746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2.我方承诺按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招标公告要求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提交的报名资料真实、有效、完整且符合招标要求，不存在任何虚假、误导或隐瞒信息的情况。如有违反，我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愿意承担相应的法律责任，并接受贵单位的任何处理决定。</w:t>
      </w:r>
    </w:p>
    <w:p w14:paraId="358568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将严格遵守招标活动的各项规则和要求，积极参与投标过程，并在规定的时间内提交投标文件及相关资料。</w:t>
      </w:r>
    </w:p>
    <w:p w14:paraId="409D836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在经营活动和社会行为中，严格遵守国家法律法规、行业规范以及各项规章制度，从未有过任何违纪、违法及不良记录。</w:t>
      </w:r>
    </w:p>
    <w:p w14:paraId="318688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投标单位名称：</w:t>
      </w:r>
    </w:p>
    <w:p w14:paraId="4248D0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</w:t>
      </w:r>
    </w:p>
    <w:p w14:paraId="0D0FC1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</w:p>
    <w:p w14:paraId="4EF46BC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1D74F0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WRkNjgxYjY3YzU5YmVjNDI0ZjIyM2E2YzhhMWQifQ=="/>
    <w:docVar w:name="KSO_WPS_MARK_KEY" w:val="2c26d918-4a4e-4894-b9ff-1782f122dac8"/>
  </w:docVars>
  <w:rsids>
    <w:rsidRoot w:val="00000000"/>
    <w:rsid w:val="406A3ABA"/>
    <w:rsid w:val="45336842"/>
    <w:rsid w:val="50B92DFE"/>
    <w:rsid w:val="5E68116F"/>
    <w:rsid w:val="65FE1D3F"/>
    <w:rsid w:val="6D8B6767"/>
    <w:rsid w:val="79C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345</Characters>
  <Lines>1</Lines>
  <Paragraphs>1</Paragraphs>
  <TotalTime>11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Administrator</dc:creator>
  <cp:lastModifiedBy>小白白</cp:lastModifiedBy>
  <dcterms:modified xsi:type="dcterms:W3CDTF">2025-09-22T06:30:37Z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8111E2CC72C14D94B37B09326CD4A4C2_13</vt:lpwstr>
  </property>
  <property fmtid="{D5CDD505-2E9C-101B-9397-08002B2CF9AE}" pid="4" name="KSOTemplateDocerSaveRecord">
    <vt:lpwstr>eyJoZGlkIjoiNDU5YTY2OWJkNTQ3NWU5YzQwNmFjMzgyNDM2ZTE3MTEiLCJ1c2VySWQiOiIxMjkxOTAwMDM4In0=</vt:lpwstr>
  </property>
</Properties>
</file>