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2" w:type="dxa"/>
        <w:tblCellMar>
          <w:left w:w="0" w:type="dxa"/>
          <w:right w:w="0" w:type="dxa"/>
        </w:tblCellMar>
        <w:tblLook w:val="04A0"/>
      </w:tblPr>
      <w:tblGrid>
        <w:gridCol w:w="910"/>
        <w:gridCol w:w="378"/>
        <w:gridCol w:w="1229"/>
        <w:gridCol w:w="720"/>
        <w:gridCol w:w="700"/>
        <w:gridCol w:w="3710"/>
        <w:gridCol w:w="1775"/>
      </w:tblGrid>
      <w:tr w:rsidR="00E74611" w:rsidTr="00462440">
        <w:trPr>
          <w:gridAfter w:val="4"/>
          <w:wAfter w:w="6905" w:type="dxa"/>
          <w:trHeight w:val="511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附件2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trHeight w:val="511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  <w:u w:val="single"/>
                <w:lang/>
              </w:rPr>
              <w:t>抚矿集团招工报名登记表</w:t>
            </w:r>
          </w:p>
        </w:tc>
      </w:tr>
      <w:tr w:rsidR="00E74611" w:rsidTr="00462440">
        <w:trPr>
          <w:gridAfter w:val="4"/>
          <w:wAfter w:w="6905" w:type="dxa"/>
          <w:trHeight w:val="52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52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文化程度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2"/>
          <w:wAfter w:w="5485" w:type="dxa"/>
          <w:trHeight w:val="5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身份证号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1"/>
          <w:wAfter w:w="1775" w:type="dxa"/>
          <w:trHeight w:val="52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毕业学校</w:t>
            </w:r>
          </w:p>
        </w:tc>
        <w:tc>
          <w:tcPr>
            <w:tcW w:w="6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3"/>
          <w:wAfter w:w="6185" w:type="dxa"/>
          <w:trHeight w:val="52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所学专业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812"/>
        </w:trPr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具备特种作业证、技术等级证、上岗证等名称</w:t>
            </w:r>
          </w:p>
        </w:tc>
      </w:tr>
      <w:tr w:rsidR="00E74611" w:rsidTr="00462440">
        <w:trPr>
          <w:gridAfter w:val="4"/>
          <w:wAfter w:w="6905" w:type="dxa"/>
          <w:trHeight w:val="812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身高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>(米)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3"/>
          <w:wAfter w:w="6185" w:type="dxa"/>
          <w:trHeight w:val="812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紧急联系人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>姓名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52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是否认真阅读招工简章</w:t>
            </w:r>
          </w:p>
        </w:tc>
      </w:tr>
      <w:tr w:rsidR="00E74611" w:rsidTr="00462440">
        <w:trPr>
          <w:gridAfter w:val="3"/>
          <w:wAfter w:w="6185" w:type="dxa"/>
          <w:trHeight w:val="812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报考单位</w:t>
            </w:r>
            <w:r>
              <w:rPr>
                <w:rFonts w:ascii="宋体" w:eastAsia="宋体" w:hAnsi="宋体" w:cs="宋体" w:hint="eastAsia"/>
                <w:color w:val="000000"/>
                <w:lang/>
              </w:rPr>
              <w:br/>
              <w:t>第一志愿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812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是否有过违法行为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5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个人简历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起止时间</w:t>
            </w:r>
          </w:p>
        </w:tc>
      </w:tr>
      <w:tr w:rsidR="00E74611" w:rsidTr="00462440">
        <w:trPr>
          <w:gridAfter w:val="4"/>
          <w:wAfter w:w="6905" w:type="dxa"/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gridAfter w:val="4"/>
          <w:wAfter w:w="6905" w:type="dxa"/>
          <w:trHeight w:val="3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E74611" w:rsidTr="00462440">
        <w:trPr>
          <w:trHeight w:val="1103"/>
        </w:trPr>
        <w:tc>
          <w:tcPr>
            <w:tcW w:w="9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 xml:space="preserve">　　以上表格内容需规范填写，没有相关信息填“无”，个人简历从最后一段全日制学历教育开始填写；本次招工单位为老虎台矿、西露天矿、页岩炼油厂，请按意愿填报，不得漏报和重复填报一家单位；本表内容填写不全视为无效。</w:t>
            </w:r>
          </w:p>
        </w:tc>
      </w:tr>
      <w:tr w:rsidR="00E74611" w:rsidTr="00462440">
        <w:trPr>
          <w:trHeight w:val="53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46244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74611" w:rsidTr="00462440">
        <w:trPr>
          <w:trHeight w:val="1677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4611" w:rsidRDefault="00E74611" w:rsidP="00E7461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/>
              </w:rPr>
              <w:lastRenderedPageBreak/>
              <w:t>承　诺</w:t>
            </w:r>
          </w:p>
          <w:p w:rsidR="00E74611" w:rsidRDefault="00E74611" w:rsidP="00E74611">
            <w:pPr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本人谨此证实以上表</w:t>
            </w:r>
            <w:r>
              <w:rPr>
                <w:rStyle w:val="font71"/>
                <w:rFonts w:hint="default"/>
                <w:lang/>
              </w:rPr>
              <w:t>格所述内容无虚假、不实、夸大之处，且未隐瞒对本人应聘不利的事实或情况，相关信息均能够提供与之匹配的有效证明材料。如有虚报和瞒报，抚顺矿业集团公司有权对本人不予录用、或录用后与本人解除劳动关系，本人愿承担全部不利后果和责任。</w:t>
            </w:r>
            <w:r>
              <w:rPr>
                <w:rStyle w:val="font71"/>
                <w:rFonts w:hint="default"/>
                <w:lang/>
              </w:rPr>
              <w:br/>
            </w:r>
            <w:r>
              <w:rPr>
                <w:rStyle w:val="font71"/>
                <w:rFonts w:hint="default"/>
                <w:lang/>
              </w:rPr>
              <w:br/>
              <w:t xml:space="preserve">　　　　　　　　　　申请人签名（</w:t>
            </w:r>
            <w:r>
              <w:rPr>
                <w:rFonts w:ascii="宋体" w:eastAsia="宋体" w:hAnsi="宋体" w:cs="宋体" w:hint="eastAsia"/>
                <w:b/>
                <w:color w:val="000000"/>
                <w:lang/>
              </w:rPr>
              <w:t>手写签字</w:t>
            </w:r>
            <w:r>
              <w:rPr>
                <w:rStyle w:val="font71"/>
                <w:rFonts w:hint="default"/>
                <w:lang/>
              </w:rPr>
              <w:t>）：                      日期：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DE" w:rsidRDefault="00691ADE" w:rsidP="00E74611">
      <w:pPr>
        <w:spacing w:after="0"/>
      </w:pPr>
      <w:r>
        <w:separator/>
      </w:r>
    </w:p>
  </w:endnote>
  <w:endnote w:type="continuationSeparator" w:id="0">
    <w:p w:rsidR="00691ADE" w:rsidRDefault="00691ADE" w:rsidP="00E746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DE" w:rsidRDefault="00691ADE" w:rsidP="00E74611">
      <w:pPr>
        <w:spacing w:after="0"/>
      </w:pPr>
      <w:r>
        <w:separator/>
      </w:r>
    </w:p>
  </w:footnote>
  <w:footnote w:type="continuationSeparator" w:id="0">
    <w:p w:rsidR="00691ADE" w:rsidRDefault="00691ADE" w:rsidP="00E746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1ADE"/>
    <w:rsid w:val="008B7726"/>
    <w:rsid w:val="00D31D50"/>
    <w:rsid w:val="00DA294B"/>
    <w:rsid w:val="00E7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6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6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6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611"/>
    <w:rPr>
      <w:rFonts w:ascii="Tahoma" w:hAnsi="Tahoma"/>
      <w:sz w:val="18"/>
      <w:szCs w:val="18"/>
    </w:rPr>
  </w:style>
  <w:style w:type="character" w:customStyle="1" w:styleId="font71">
    <w:name w:val="font71"/>
    <w:basedOn w:val="a0"/>
    <w:rsid w:val="00E7461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2024-10-23T02:22:00Z</dcterms:modified>
</cp:coreProperties>
</file>